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627CF">
        <w:rPr>
          <w:b/>
          <w:bCs/>
        </w:rPr>
        <w:t>7</w:t>
      </w:r>
      <w:r w:rsidR="00EE1680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065044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E1680" w:rsidRPr="00EE1680">
        <w:rPr>
          <w:bCs/>
          <w:color w:val="000000"/>
          <w:spacing w:val="-2"/>
        </w:rPr>
        <w:t>Приборы измерения/</w:t>
      </w:r>
      <w:proofErr w:type="spellStart"/>
      <w:r w:rsidR="00EE1680" w:rsidRPr="00EE1680">
        <w:rPr>
          <w:bCs/>
          <w:color w:val="000000"/>
          <w:spacing w:val="-2"/>
        </w:rPr>
        <w:t>регулиров</w:t>
      </w:r>
      <w:proofErr w:type="spellEnd"/>
      <w:r w:rsidR="00EE1680" w:rsidRPr="00EE1680">
        <w:rPr>
          <w:bCs/>
          <w:color w:val="000000"/>
          <w:spacing w:val="-2"/>
        </w:rPr>
        <w:t>. давления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065044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627CF">
        <w:t>7</w:t>
      </w:r>
      <w:r w:rsidR="00EE1680">
        <w:t>7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06504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297F1-5487-4B6E-995F-96681CA2D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475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30</cp:revision>
  <cp:lastPrinted>2019-04-05T04:39:00Z</cp:lastPrinted>
  <dcterms:created xsi:type="dcterms:W3CDTF">2019-02-13T10:09:00Z</dcterms:created>
  <dcterms:modified xsi:type="dcterms:W3CDTF">2019-04-05T04:39:00Z</dcterms:modified>
</cp:coreProperties>
</file>